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358A" w14:textId="76330AD8" w:rsidR="00E6691E" w:rsidRPr="00E6691E" w:rsidRDefault="00646994" w:rsidP="00E6691E">
      <w:pPr>
        <w:spacing w:after="0"/>
        <w:rPr>
          <w:rFonts w:ascii="Trebuchet MS" w:hAnsi="Trebuchet MS"/>
          <w:b/>
          <w:lang w:val="en-US"/>
        </w:rPr>
      </w:pPr>
      <w:r>
        <w:rPr>
          <w:rFonts w:ascii="Trebuchet MS" w:hAnsi="Trebuchet MS"/>
          <w:b/>
          <w:lang w:val="en-US"/>
        </w:rPr>
        <w:t xml:space="preserve">AFI Policy Model on </w:t>
      </w:r>
      <w:r w:rsidR="00863D5C">
        <w:rPr>
          <w:rFonts w:ascii="Trebuchet MS" w:hAnsi="Trebuchet MS"/>
          <w:b/>
          <w:lang w:val="en-US"/>
        </w:rPr>
        <w:t>Consumer Protection for Digital Financial Services:</w:t>
      </w:r>
      <w:r>
        <w:rPr>
          <w:rFonts w:ascii="Trebuchet MS" w:hAnsi="Trebuchet MS"/>
          <w:b/>
          <w:lang w:val="en-US"/>
        </w:rPr>
        <w:t xml:space="preserve"> Consultative Draft</w:t>
      </w:r>
    </w:p>
    <w:p w14:paraId="358C4466" w14:textId="5D2979A3" w:rsidR="00E6691E" w:rsidRDefault="00E6691E"/>
    <w:tbl>
      <w:tblPr>
        <w:tblStyle w:val="TableGrid"/>
        <w:tblW w:w="14454" w:type="dxa"/>
        <w:tblLook w:val="04A0" w:firstRow="1" w:lastRow="0" w:firstColumn="1" w:lastColumn="0" w:noHBand="0" w:noVBand="1"/>
      </w:tblPr>
      <w:tblGrid>
        <w:gridCol w:w="3256"/>
        <w:gridCol w:w="4536"/>
        <w:gridCol w:w="6662"/>
      </w:tblGrid>
      <w:tr w:rsidR="00646994" w14:paraId="76203BFF" w14:textId="77777777" w:rsidTr="00646994">
        <w:tc>
          <w:tcPr>
            <w:tcW w:w="3256" w:type="dxa"/>
          </w:tcPr>
          <w:p w14:paraId="4D7484AE" w14:textId="255D5F55" w:rsidR="00646994" w:rsidRPr="00E6691E" w:rsidRDefault="00646994">
            <w:pPr>
              <w:rPr>
                <w:rFonts w:ascii="Trebuchet MS" w:hAnsi="Trebuchet MS"/>
                <w:b/>
              </w:rPr>
            </w:pPr>
            <w:r w:rsidRPr="00E6691E">
              <w:rPr>
                <w:rFonts w:ascii="Trebuchet MS" w:hAnsi="Trebuchet MS"/>
                <w:b/>
              </w:rPr>
              <w:t>Jurisdiction/Institution</w:t>
            </w:r>
          </w:p>
        </w:tc>
        <w:tc>
          <w:tcPr>
            <w:tcW w:w="4536" w:type="dxa"/>
          </w:tcPr>
          <w:p w14:paraId="5E1BEB03" w14:textId="2F70E736" w:rsidR="00646994" w:rsidRPr="00E6691E" w:rsidRDefault="00646994">
            <w:pPr>
              <w:rPr>
                <w:rFonts w:ascii="Trebuchet MS" w:hAnsi="Trebuchet MS"/>
                <w:b/>
              </w:rPr>
            </w:pPr>
            <w:r w:rsidRPr="00E6691E">
              <w:rPr>
                <w:rFonts w:ascii="Trebuchet MS" w:hAnsi="Trebuchet MS"/>
                <w:b/>
              </w:rPr>
              <w:t>(Page, Chapter, Paragraph)</w:t>
            </w:r>
          </w:p>
        </w:tc>
        <w:tc>
          <w:tcPr>
            <w:tcW w:w="6662" w:type="dxa"/>
          </w:tcPr>
          <w:p w14:paraId="0A12DDAF" w14:textId="57D694EB" w:rsidR="00646994" w:rsidRPr="00E6691E" w:rsidRDefault="00646994">
            <w:pPr>
              <w:rPr>
                <w:rFonts w:ascii="Trebuchet MS" w:hAnsi="Trebuchet MS"/>
                <w:b/>
              </w:rPr>
            </w:pPr>
            <w:r w:rsidRPr="00E6691E">
              <w:rPr>
                <w:rFonts w:ascii="Trebuchet MS" w:hAnsi="Trebuchet MS"/>
                <w:b/>
              </w:rPr>
              <w:t xml:space="preserve">Comments </w:t>
            </w:r>
          </w:p>
        </w:tc>
      </w:tr>
      <w:tr w:rsidR="00646994" w14:paraId="7F089778" w14:textId="77777777" w:rsidTr="00646994">
        <w:tc>
          <w:tcPr>
            <w:tcW w:w="3256" w:type="dxa"/>
          </w:tcPr>
          <w:p w14:paraId="64EFF4E2" w14:textId="4383C78B" w:rsidR="00646994" w:rsidRDefault="00646994">
            <w:pPr>
              <w:rPr>
                <w:rFonts w:ascii="Trebuchet MS" w:hAnsi="Trebuchet MS"/>
              </w:rPr>
            </w:pPr>
          </w:p>
        </w:tc>
        <w:tc>
          <w:tcPr>
            <w:tcW w:w="4536" w:type="dxa"/>
          </w:tcPr>
          <w:p w14:paraId="416C3075" w14:textId="318AEEC5" w:rsidR="00646994" w:rsidRDefault="00646994">
            <w:pPr>
              <w:rPr>
                <w:rFonts w:ascii="Trebuchet MS" w:hAnsi="Trebuchet MS"/>
              </w:rPr>
            </w:pPr>
          </w:p>
        </w:tc>
        <w:tc>
          <w:tcPr>
            <w:tcW w:w="6662" w:type="dxa"/>
          </w:tcPr>
          <w:p w14:paraId="502BE5C3" w14:textId="77777777" w:rsidR="00646994" w:rsidRDefault="00646994">
            <w:pPr>
              <w:rPr>
                <w:rFonts w:ascii="Trebuchet MS" w:hAnsi="Trebuchet MS"/>
              </w:rPr>
            </w:pPr>
          </w:p>
          <w:p w14:paraId="6F04D770" w14:textId="77777777" w:rsidR="00646994" w:rsidRDefault="00646994">
            <w:pPr>
              <w:rPr>
                <w:rFonts w:ascii="Trebuchet MS" w:hAnsi="Trebuchet MS"/>
              </w:rPr>
            </w:pPr>
          </w:p>
          <w:p w14:paraId="64925DBD" w14:textId="3F1A4CE6" w:rsidR="00646994" w:rsidRDefault="00646994">
            <w:pPr>
              <w:rPr>
                <w:rFonts w:ascii="Trebuchet MS" w:hAnsi="Trebuchet MS"/>
              </w:rPr>
            </w:pPr>
          </w:p>
        </w:tc>
      </w:tr>
      <w:tr w:rsidR="00646994" w14:paraId="4A5A5424" w14:textId="77777777" w:rsidTr="00646994">
        <w:trPr>
          <w:trHeight w:val="780"/>
        </w:trPr>
        <w:tc>
          <w:tcPr>
            <w:tcW w:w="3256" w:type="dxa"/>
          </w:tcPr>
          <w:p w14:paraId="0C8B6FEF" w14:textId="77777777" w:rsidR="00646994" w:rsidRDefault="00646994">
            <w:pPr>
              <w:rPr>
                <w:rFonts w:ascii="Trebuchet MS" w:hAnsi="Trebuchet MS"/>
              </w:rPr>
            </w:pPr>
          </w:p>
          <w:p w14:paraId="2ADAF247" w14:textId="20237D52" w:rsidR="00646994" w:rsidRDefault="00646994">
            <w:pPr>
              <w:rPr>
                <w:rFonts w:ascii="Trebuchet MS" w:hAnsi="Trebuchet MS"/>
              </w:rPr>
            </w:pPr>
          </w:p>
        </w:tc>
        <w:tc>
          <w:tcPr>
            <w:tcW w:w="4536" w:type="dxa"/>
          </w:tcPr>
          <w:p w14:paraId="2C8D56C6" w14:textId="39F6DC26" w:rsidR="00646994" w:rsidRDefault="00646994">
            <w:pPr>
              <w:rPr>
                <w:rFonts w:ascii="Trebuchet MS" w:hAnsi="Trebuchet MS"/>
              </w:rPr>
            </w:pPr>
          </w:p>
        </w:tc>
        <w:tc>
          <w:tcPr>
            <w:tcW w:w="6662" w:type="dxa"/>
          </w:tcPr>
          <w:p w14:paraId="4546C09F" w14:textId="3CDD0850" w:rsidR="00646994" w:rsidRDefault="00646994">
            <w:pPr>
              <w:rPr>
                <w:rFonts w:ascii="Trebuchet MS" w:hAnsi="Trebuchet MS"/>
              </w:rPr>
            </w:pPr>
          </w:p>
        </w:tc>
      </w:tr>
      <w:tr w:rsidR="00646994" w14:paraId="29F53188" w14:textId="77777777" w:rsidTr="00646994">
        <w:trPr>
          <w:trHeight w:val="848"/>
        </w:trPr>
        <w:tc>
          <w:tcPr>
            <w:tcW w:w="3256" w:type="dxa"/>
          </w:tcPr>
          <w:p w14:paraId="6929A432" w14:textId="77777777" w:rsidR="00646994" w:rsidRDefault="00646994">
            <w:pPr>
              <w:rPr>
                <w:rFonts w:ascii="Trebuchet MS" w:hAnsi="Trebuchet MS"/>
              </w:rPr>
            </w:pPr>
          </w:p>
          <w:p w14:paraId="5702C3EF" w14:textId="77777777" w:rsidR="00646994" w:rsidRDefault="00646994">
            <w:pPr>
              <w:rPr>
                <w:rFonts w:ascii="Trebuchet MS" w:hAnsi="Trebuchet MS"/>
              </w:rPr>
            </w:pPr>
          </w:p>
          <w:p w14:paraId="01A893B8" w14:textId="35E2C094" w:rsidR="00646994" w:rsidRDefault="00646994">
            <w:pPr>
              <w:rPr>
                <w:rFonts w:ascii="Trebuchet MS" w:hAnsi="Trebuchet MS"/>
              </w:rPr>
            </w:pPr>
          </w:p>
        </w:tc>
        <w:tc>
          <w:tcPr>
            <w:tcW w:w="4536" w:type="dxa"/>
          </w:tcPr>
          <w:p w14:paraId="3B37B5DD" w14:textId="27C9D342" w:rsidR="00646994" w:rsidRDefault="00646994">
            <w:pPr>
              <w:rPr>
                <w:rFonts w:ascii="Trebuchet MS" w:hAnsi="Trebuchet MS"/>
              </w:rPr>
            </w:pPr>
          </w:p>
        </w:tc>
        <w:tc>
          <w:tcPr>
            <w:tcW w:w="6662" w:type="dxa"/>
          </w:tcPr>
          <w:p w14:paraId="6348A5B8" w14:textId="04BA504A" w:rsidR="00646994" w:rsidRDefault="00646994">
            <w:pPr>
              <w:rPr>
                <w:rFonts w:ascii="Trebuchet MS" w:hAnsi="Trebuchet MS"/>
              </w:rPr>
            </w:pPr>
          </w:p>
        </w:tc>
      </w:tr>
      <w:tr w:rsidR="00646994" w14:paraId="0D3D6084" w14:textId="77777777" w:rsidTr="00646994">
        <w:trPr>
          <w:trHeight w:val="647"/>
        </w:trPr>
        <w:tc>
          <w:tcPr>
            <w:tcW w:w="3256" w:type="dxa"/>
          </w:tcPr>
          <w:p w14:paraId="3DA3D991" w14:textId="77777777" w:rsidR="00646994" w:rsidRDefault="00646994">
            <w:pPr>
              <w:rPr>
                <w:rFonts w:ascii="Trebuchet MS" w:hAnsi="Trebuchet MS"/>
              </w:rPr>
            </w:pPr>
          </w:p>
        </w:tc>
        <w:tc>
          <w:tcPr>
            <w:tcW w:w="4536" w:type="dxa"/>
          </w:tcPr>
          <w:p w14:paraId="51DE64B8" w14:textId="77777777" w:rsidR="00646994" w:rsidRDefault="00646994">
            <w:pPr>
              <w:rPr>
                <w:rFonts w:ascii="Trebuchet MS" w:hAnsi="Trebuchet MS"/>
              </w:rPr>
            </w:pPr>
          </w:p>
        </w:tc>
        <w:tc>
          <w:tcPr>
            <w:tcW w:w="6662" w:type="dxa"/>
          </w:tcPr>
          <w:p w14:paraId="5BCAC6E7" w14:textId="77777777" w:rsidR="00646994" w:rsidRDefault="00646994">
            <w:pPr>
              <w:rPr>
                <w:rFonts w:ascii="Trebuchet MS" w:hAnsi="Trebuchet MS"/>
              </w:rPr>
            </w:pPr>
          </w:p>
        </w:tc>
      </w:tr>
      <w:tr w:rsidR="00646994" w14:paraId="4F171BB4" w14:textId="77777777" w:rsidTr="00646994">
        <w:trPr>
          <w:trHeight w:val="698"/>
        </w:trPr>
        <w:tc>
          <w:tcPr>
            <w:tcW w:w="3256" w:type="dxa"/>
          </w:tcPr>
          <w:p w14:paraId="1CAA8C41" w14:textId="77777777" w:rsidR="00646994" w:rsidRDefault="00646994">
            <w:pPr>
              <w:rPr>
                <w:rFonts w:ascii="Trebuchet MS" w:hAnsi="Trebuchet MS"/>
              </w:rPr>
            </w:pPr>
          </w:p>
        </w:tc>
        <w:tc>
          <w:tcPr>
            <w:tcW w:w="4536" w:type="dxa"/>
          </w:tcPr>
          <w:p w14:paraId="55D35628" w14:textId="77777777" w:rsidR="00646994" w:rsidRDefault="00646994">
            <w:pPr>
              <w:rPr>
                <w:rFonts w:ascii="Trebuchet MS" w:hAnsi="Trebuchet MS"/>
              </w:rPr>
            </w:pPr>
          </w:p>
        </w:tc>
        <w:tc>
          <w:tcPr>
            <w:tcW w:w="6662" w:type="dxa"/>
          </w:tcPr>
          <w:p w14:paraId="279D0D61" w14:textId="77777777" w:rsidR="00646994" w:rsidRDefault="00646994">
            <w:pPr>
              <w:rPr>
                <w:rFonts w:ascii="Trebuchet MS" w:hAnsi="Trebuchet MS"/>
              </w:rPr>
            </w:pPr>
          </w:p>
        </w:tc>
      </w:tr>
      <w:tr w:rsidR="00646994" w14:paraId="1BBE1A37" w14:textId="77777777" w:rsidTr="00646994">
        <w:trPr>
          <w:trHeight w:val="977"/>
        </w:trPr>
        <w:tc>
          <w:tcPr>
            <w:tcW w:w="3256" w:type="dxa"/>
          </w:tcPr>
          <w:p w14:paraId="49DA122E" w14:textId="77777777" w:rsidR="00646994" w:rsidRDefault="00646994">
            <w:pPr>
              <w:rPr>
                <w:rFonts w:ascii="Trebuchet MS" w:hAnsi="Trebuchet MS"/>
              </w:rPr>
            </w:pPr>
          </w:p>
        </w:tc>
        <w:tc>
          <w:tcPr>
            <w:tcW w:w="4536" w:type="dxa"/>
          </w:tcPr>
          <w:p w14:paraId="4DF85523" w14:textId="77777777" w:rsidR="00646994" w:rsidRDefault="00646994">
            <w:pPr>
              <w:rPr>
                <w:rFonts w:ascii="Trebuchet MS" w:hAnsi="Trebuchet MS"/>
              </w:rPr>
            </w:pPr>
          </w:p>
        </w:tc>
        <w:tc>
          <w:tcPr>
            <w:tcW w:w="6662" w:type="dxa"/>
          </w:tcPr>
          <w:p w14:paraId="4AE7052B" w14:textId="77777777" w:rsidR="00646994" w:rsidRDefault="00646994">
            <w:pPr>
              <w:rPr>
                <w:rFonts w:ascii="Trebuchet MS" w:hAnsi="Trebuchet MS"/>
              </w:rPr>
            </w:pPr>
          </w:p>
        </w:tc>
      </w:tr>
    </w:tbl>
    <w:p w14:paraId="1B2C54C8" w14:textId="0A124D20" w:rsidR="00E6691E" w:rsidRPr="00E6691E" w:rsidRDefault="00E6691E">
      <w:pPr>
        <w:rPr>
          <w:rFonts w:ascii="Trebuchet MS" w:hAnsi="Trebuchet MS"/>
        </w:rPr>
      </w:pPr>
    </w:p>
    <w:sectPr w:rsidR="00E6691E" w:rsidRPr="00E6691E" w:rsidSect="00E669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74F23" w14:textId="77777777" w:rsidR="00D9288C" w:rsidRDefault="00D9288C" w:rsidP="009437CB">
      <w:pPr>
        <w:spacing w:after="0" w:line="240" w:lineRule="auto"/>
      </w:pPr>
      <w:r>
        <w:separator/>
      </w:r>
    </w:p>
  </w:endnote>
  <w:endnote w:type="continuationSeparator" w:id="0">
    <w:p w14:paraId="12E5C4CB" w14:textId="77777777" w:rsidR="00D9288C" w:rsidRDefault="00D9288C"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B67B7" w14:textId="77777777" w:rsidR="00D9288C" w:rsidRDefault="00D9288C" w:rsidP="009437CB">
      <w:pPr>
        <w:spacing w:after="0" w:line="240" w:lineRule="auto"/>
      </w:pPr>
      <w:r>
        <w:separator/>
      </w:r>
    </w:p>
  </w:footnote>
  <w:footnote w:type="continuationSeparator" w:id="0">
    <w:p w14:paraId="1AAF349F" w14:textId="77777777" w:rsidR="00D9288C" w:rsidRDefault="00D9288C" w:rsidP="0094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13A95"/>
    <w:multiLevelType w:val="hybridMultilevel"/>
    <w:tmpl w:val="6396CB94"/>
    <w:lvl w:ilvl="0" w:tplc="623E7122">
      <w:numFmt w:val="bullet"/>
      <w:pStyle w:val="Bullet1"/>
      <w:lvlText w:val="•"/>
      <w:lvlJc w:val="left"/>
      <w:pPr>
        <w:ind w:left="720" w:hanging="360"/>
      </w:pPr>
      <w:rPr>
        <w:rFonts w:ascii="Calibri" w:hAnsi="Calibri" w:hint="default"/>
        <w:b/>
        <w:bCs/>
        <w:caps w:val="0"/>
        <w:strike w:val="0"/>
        <w:dstrike w:val="0"/>
        <w:vanish w:val="0"/>
        <w:color w:val="000000" w:themeColor="text1"/>
        <w:w w:val="115"/>
        <w:sz w:val="24"/>
        <w:szCs w:val="24"/>
        <w:u w:val="none"/>
        <w:vertAlign w:val="baseline"/>
        <w:lang w:val="en-US" w:eastAsia="en-US" w:bidi="en-US"/>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E"/>
    <w:rsid w:val="00005C4F"/>
    <w:rsid w:val="000231AF"/>
    <w:rsid w:val="00031786"/>
    <w:rsid w:val="00043257"/>
    <w:rsid w:val="000553D5"/>
    <w:rsid w:val="00061775"/>
    <w:rsid w:val="000758E3"/>
    <w:rsid w:val="000806B4"/>
    <w:rsid w:val="000918FD"/>
    <w:rsid w:val="00093C21"/>
    <w:rsid w:val="000C6CD9"/>
    <w:rsid w:val="0010286C"/>
    <w:rsid w:val="00105FF8"/>
    <w:rsid w:val="00106AE5"/>
    <w:rsid w:val="00106B81"/>
    <w:rsid w:val="001278C7"/>
    <w:rsid w:val="0013321B"/>
    <w:rsid w:val="001376A0"/>
    <w:rsid w:val="001448A7"/>
    <w:rsid w:val="001538F3"/>
    <w:rsid w:val="00157F74"/>
    <w:rsid w:val="001708A5"/>
    <w:rsid w:val="00185046"/>
    <w:rsid w:val="001A377E"/>
    <w:rsid w:val="001B6A71"/>
    <w:rsid w:val="001F103D"/>
    <w:rsid w:val="00203C69"/>
    <w:rsid w:val="002066E3"/>
    <w:rsid w:val="002454C9"/>
    <w:rsid w:val="002525F8"/>
    <w:rsid w:val="00253AB4"/>
    <w:rsid w:val="0025699C"/>
    <w:rsid w:val="00294025"/>
    <w:rsid w:val="002A1D10"/>
    <w:rsid w:val="002D2EFA"/>
    <w:rsid w:val="002F3DA4"/>
    <w:rsid w:val="00304C31"/>
    <w:rsid w:val="00305420"/>
    <w:rsid w:val="00325AE7"/>
    <w:rsid w:val="00336118"/>
    <w:rsid w:val="00343180"/>
    <w:rsid w:val="00347A30"/>
    <w:rsid w:val="003504C2"/>
    <w:rsid w:val="00351C2A"/>
    <w:rsid w:val="00376858"/>
    <w:rsid w:val="003809E1"/>
    <w:rsid w:val="00380AFB"/>
    <w:rsid w:val="003C7739"/>
    <w:rsid w:val="003E40F3"/>
    <w:rsid w:val="003E45F7"/>
    <w:rsid w:val="00406563"/>
    <w:rsid w:val="0041744E"/>
    <w:rsid w:val="004351CF"/>
    <w:rsid w:val="00437F4F"/>
    <w:rsid w:val="00444559"/>
    <w:rsid w:val="00461989"/>
    <w:rsid w:val="004669F7"/>
    <w:rsid w:val="00486381"/>
    <w:rsid w:val="004B6B65"/>
    <w:rsid w:val="004D6EB5"/>
    <w:rsid w:val="004E1313"/>
    <w:rsid w:val="004F565D"/>
    <w:rsid w:val="0050319A"/>
    <w:rsid w:val="0050642E"/>
    <w:rsid w:val="00511F50"/>
    <w:rsid w:val="005202F9"/>
    <w:rsid w:val="00537029"/>
    <w:rsid w:val="0055580F"/>
    <w:rsid w:val="005742C1"/>
    <w:rsid w:val="00587A92"/>
    <w:rsid w:val="00590E6F"/>
    <w:rsid w:val="005A58C6"/>
    <w:rsid w:val="005F1066"/>
    <w:rsid w:val="005F19F8"/>
    <w:rsid w:val="00621A31"/>
    <w:rsid w:val="006260CF"/>
    <w:rsid w:val="006343B1"/>
    <w:rsid w:val="00643975"/>
    <w:rsid w:val="00646994"/>
    <w:rsid w:val="0065370A"/>
    <w:rsid w:val="006654E2"/>
    <w:rsid w:val="00681FC5"/>
    <w:rsid w:val="006A10F0"/>
    <w:rsid w:val="006A4422"/>
    <w:rsid w:val="006B4EA6"/>
    <w:rsid w:val="0071354F"/>
    <w:rsid w:val="007322C3"/>
    <w:rsid w:val="007337B8"/>
    <w:rsid w:val="007465E2"/>
    <w:rsid w:val="0077706E"/>
    <w:rsid w:val="00784412"/>
    <w:rsid w:val="007A5E92"/>
    <w:rsid w:val="007B4A88"/>
    <w:rsid w:val="007E4577"/>
    <w:rsid w:val="008309D1"/>
    <w:rsid w:val="00831D0A"/>
    <w:rsid w:val="00840064"/>
    <w:rsid w:val="00863D5C"/>
    <w:rsid w:val="00877C50"/>
    <w:rsid w:val="008B15B2"/>
    <w:rsid w:val="008E6EB6"/>
    <w:rsid w:val="008F4340"/>
    <w:rsid w:val="008F43AB"/>
    <w:rsid w:val="008F5D61"/>
    <w:rsid w:val="009042BA"/>
    <w:rsid w:val="00925CB8"/>
    <w:rsid w:val="0094156E"/>
    <w:rsid w:val="009437CB"/>
    <w:rsid w:val="009721F6"/>
    <w:rsid w:val="00980C84"/>
    <w:rsid w:val="00983419"/>
    <w:rsid w:val="00984606"/>
    <w:rsid w:val="00984935"/>
    <w:rsid w:val="00991D29"/>
    <w:rsid w:val="00996C78"/>
    <w:rsid w:val="009A061C"/>
    <w:rsid w:val="009B5138"/>
    <w:rsid w:val="009D2A42"/>
    <w:rsid w:val="009D378D"/>
    <w:rsid w:val="009D5994"/>
    <w:rsid w:val="009F410B"/>
    <w:rsid w:val="009F7AE6"/>
    <w:rsid w:val="00A4030E"/>
    <w:rsid w:val="00A8469C"/>
    <w:rsid w:val="00AC5401"/>
    <w:rsid w:val="00AE060D"/>
    <w:rsid w:val="00AE417F"/>
    <w:rsid w:val="00AE460C"/>
    <w:rsid w:val="00B33B81"/>
    <w:rsid w:val="00B454CB"/>
    <w:rsid w:val="00B9308B"/>
    <w:rsid w:val="00B93F26"/>
    <w:rsid w:val="00BF614F"/>
    <w:rsid w:val="00C04103"/>
    <w:rsid w:val="00C10D5E"/>
    <w:rsid w:val="00C6261F"/>
    <w:rsid w:val="00C639C9"/>
    <w:rsid w:val="00C742F0"/>
    <w:rsid w:val="00C77E7F"/>
    <w:rsid w:val="00C83551"/>
    <w:rsid w:val="00C85A8B"/>
    <w:rsid w:val="00CB59E8"/>
    <w:rsid w:val="00CC2C3C"/>
    <w:rsid w:val="00CE5139"/>
    <w:rsid w:val="00D43D03"/>
    <w:rsid w:val="00D6389C"/>
    <w:rsid w:val="00D75504"/>
    <w:rsid w:val="00D9288C"/>
    <w:rsid w:val="00DD0B23"/>
    <w:rsid w:val="00DD6003"/>
    <w:rsid w:val="00E10252"/>
    <w:rsid w:val="00E2110E"/>
    <w:rsid w:val="00E30142"/>
    <w:rsid w:val="00E33960"/>
    <w:rsid w:val="00E650F6"/>
    <w:rsid w:val="00E6691E"/>
    <w:rsid w:val="00E75365"/>
    <w:rsid w:val="00EB39D7"/>
    <w:rsid w:val="00EC12B3"/>
    <w:rsid w:val="00EC3693"/>
    <w:rsid w:val="00EE73F4"/>
    <w:rsid w:val="00EF4513"/>
    <w:rsid w:val="00F23106"/>
    <w:rsid w:val="00F27445"/>
    <w:rsid w:val="00F44251"/>
    <w:rsid w:val="00FA090B"/>
    <w:rsid w:val="00FA5C17"/>
    <w:rsid w:val="00FB40B4"/>
    <w:rsid w:val="00FC54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264B"/>
  <w15:chartTrackingRefBased/>
  <w15:docId w15:val="{8BC2DD5B-051D-4632-8D26-97FE9698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94"/>
    <w:rPr>
      <w:rFonts w:ascii="Segoe UI" w:hAnsi="Segoe UI" w:cs="Segoe UI"/>
      <w:sz w:val="18"/>
      <w:szCs w:val="18"/>
    </w:rPr>
  </w:style>
  <w:style w:type="paragraph" w:styleId="FootnoteText">
    <w:name w:val="footnote text"/>
    <w:basedOn w:val="Normal"/>
    <w:link w:val="FootnoteTextChar"/>
    <w:uiPriority w:val="99"/>
    <w:semiHidden/>
    <w:unhideWhenUsed/>
    <w:rsid w:val="009437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CB"/>
    <w:rPr>
      <w:sz w:val="20"/>
      <w:szCs w:val="20"/>
    </w:rPr>
  </w:style>
  <w:style w:type="character" w:styleId="FootnoteReference">
    <w:name w:val="footnote reference"/>
    <w:aliases w:val="ftref,BVI fnr,Footnote Reference Number,Footnote Reference_LVL6,Footnote Reference_LVL61,Footnote Reference_LVL62,Footnote Reference_LVL63,Footnote Reference_LVL64,fr,Rabbani Footnote,Ref,de nota al pie,Знак сноски-FN,16 Point,SUPERS"/>
    <w:basedOn w:val="DefaultParagraphFont"/>
    <w:link w:val="BVIfnrCarCar"/>
    <w:unhideWhenUsed/>
    <w:qFormat/>
    <w:rsid w:val="009437CB"/>
    <w:rPr>
      <w:vertAlign w:val="superscript"/>
    </w:rPr>
  </w:style>
  <w:style w:type="paragraph" w:customStyle="1" w:styleId="BVIfnrCarCar">
    <w:name w:val="BVI fnr Car Car"/>
    <w:aliases w:val="BVI fnr Car, BVI fnr Car Car Car Car, BVI fnr Car Car Car Car Char Car Char Char,BVI fnr Car Car Car Car,BVI fnr Car Car Car Car Char Car Char Char, BVI fnr Car Car"/>
    <w:basedOn w:val="Normal"/>
    <w:link w:val="FootnoteReference"/>
    <w:rsid w:val="00840064"/>
    <w:pPr>
      <w:widowControl w:val="0"/>
      <w:adjustRightInd w:val="0"/>
      <w:spacing w:line="240" w:lineRule="auto"/>
      <w:jc w:val="both"/>
      <w:textAlignment w:val="baseline"/>
    </w:pPr>
    <w:rPr>
      <w:vertAlign w:val="superscript"/>
    </w:rPr>
  </w:style>
  <w:style w:type="paragraph" w:customStyle="1" w:styleId="Bullet1">
    <w:name w:val="Bullet 1"/>
    <w:basedOn w:val="Normal"/>
    <w:link w:val="Bullet1Char"/>
    <w:qFormat/>
    <w:rsid w:val="000758E3"/>
    <w:pPr>
      <w:numPr>
        <w:numId w:val="1"/>
      </w:numPr>
      <w:spacing w:after="240" w:line="280" w:lineRule="exact"/>
    </w:pPr>
    <w:rPr>
      <w:rFonts w:ascii="Calibri" w:eastAsia="Times New Roman" w:hAnsi="Calibri" w:cs="Times New Roman"/>
      <w:bCs/>
      <w:iCs/>
      <w:color w:val="767171" w:themeColor="background2" w:themeShade="80"/>
      <w:lang w:val="en-GB" w:eastAsia="en-GB"/>
    </w:rPr>
  </w:style>
  <w:style w:type="character" w:customStyle="1" w:styleId="Bullet1Char">
    <w:name w:val="Bullet 1 Char"/>
    <w:basedOn w:val="DefaultParagraphFont"/>
    <w:link w:val="Bullet1"/>
    <w:rsid w:val="000758E3"/>
    <w:rPr>
      <w:rFonts w:ascii="Calibri" w:eastAsia="Times New Roman" w:hAnsi="Calibri" w:cs="Times New Roman"/>
      <w:bCs/>
      <w:iCs/>
      <w:color w:val="767171" w:themeColor="background2" w:themeShade="80"/>
      <w:lang w:val="en-GB" w:eastAsia="en-GB"/>
    </w:rPr>
  </w:style>
  <w:style w:type="paragraph" w:customStyle="1" w:styleId="In-paragraphheading">
    <w:name w:val="In-paragraph heading"/>
    <w:basedOn w:val="Normal"/>
    <w:link w:val="In-paragraphheadingChar"/>
    <w:rsid w:val="006260CF"/>
    <w:pPr>
      <w:spacing w:after="280" w:line="280" w:lineRule="exact"/>
      <w:jc w:val="both"/>
    </w:pPr>
    <w:rPr>
      <w:rFonts w:ascii="Calibri" w:eastAsia="Times New Roman" w:hAnsi="Calibri" w:cs="Times New Roman"/>
      <w:b/>
      <w:i/>
      <w:color w:val="767171" w:themeColor="background2" w:themeShade="80"/>
      <w:szCs w:val="24"/>
      <w:lang w:val="en-GB" w:eastAsia="en-GB"/>
    </w:rPr>
  </w:style>
  <w:style w:type="character" w:customStyle="1" w:styleId="In-paragraphheadingChar">
    <w:name w:val="In-paragraph heading Char"/>
    <w:basedOn w:val="DefaultParagraphFont"/>
    <w:link w:val="In-paragraphheading"/>
    <w:rsid w:val="006260CF"/>
    <w:rPr>
      <w:rFonts w:ascii="Calibri" w:eastAsia="Times New Roman" w:hAnsi="Calibri" w:cs="Times New Roman"/>
      <w:b/>
      <w:i/>
      <w:color w:val="767171" w:themeColor="background2" w:themeShade="8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Jemila Zahari</dc:creator>
  <cp:keywords/>
  <dc:description/>
  <cp:lastModifiedBy>Robin Newnham</cp:lastModifiedBy>
  <cp:revision>2</cp:revision>
  <dcterms:created xsi:type="dcterms:W3CDTF">2020-05-20T02:11:00Z</dcterms:created>
  <dcterms:modified xsi:type="dcterms:W3CDTF">2020-05-20T02:11:00Z</dcterms:modified>
</cp:coreProperties>
</file>